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C8029B" w14:textId="77777777" w:rsidR="005C104C" w:rsidRDefault="005C104C" w:rsidP="005C104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#S2-166</w:t>
      </w:r>
      <w:r>
        <w:rPr>
          <w:rFonts w:cs="Arial"/>
          <w:b/>
          <w:noProof/>
          <w:sz w:val="24"/>
        </w:rPr>
        <w:tab/>
        <w:t>S2-2411307</w:t>
      </w:r>
    </w:p>
    <w:p w14:paraId="31C363D3" w14:textId="77777777" w:rsidR="005C104C" w:rsidRDefault="005C104C" w:rsidP="005C104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18 - 22 November, 2024, Orlando, USA</w:t>
      </w:r>
    </w:p>
    <w:p w14:paraId="397E023D" w14:textId="6018C827" w:rsidR="005C104C" w:rsidRPr="005C104C" w:rsidRDefault="005C104C" w:rsidP="005C104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FFC601A" w14:textId="77777777" w:rsidR="005C104C" w:rsidRDefault="005C104C" w:rsidP="00A57D8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D57CC4A" w14:textId="3228BD8C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3C759A">
        <w:rPr>
          <w:b/>
          <w:noProof/>
          <w:sz w:val="24"/>
        </w:rPr>
        <w:t>118</w:t>
      </w:r>
      <w:r w:rsidR="003C759A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4C5F7F">
        <w:rPr>
          <w:b/>
          <w:i/>
          <w:noProof/>
          <w:sz w:val="28"/>
        </w:rPr>
        <w:t>244371</w:t>
      </w:r>
    </w:p>
    <w:p w14:paraId="3A7BAEE1" w14:textId="065E0B54" w:rsidR="004E3939" w:rsidRPr="00DA53A0" w:rsidRDefault="003C759A" w:rsidP="00A57D88">
      <w:pPr>
        <w:pStyle w:val="Header"/>
        <w:rPr>
          <w:sz w:val="22"/>
          <w:szCs w:val="22"/>
        </w:rPr>
      </w:pPr>
      <w:r>
        <w:rPr>
          <w:sz w:val="24"/>
        </w:rPr>
        <w:t>Hyderabad</w:t>
      </w:r>
      <w:r w:rsidR="00A57D88">
        <w:rPr>
          <w:sz w:val="24"/>
        </w:rPr>
        <w:t>,</w:t>
      </w:r>
      <w:r w:rsidR="00490D22">
        <w:rPr>
          <w:sz w:val="24"/>
        </w:rPr>
        <w:t xml:space="preserve"> </w:t>
      </w:r>
      <w:r>
        <w:rPr>
          <w:sz w:val="24"/>
        </w:rPr>
        <w:t>India</w:t>
      </w:r>
      <w:r w:rsidR="00A57D88">
        <w:rPr>
          <w:sz w:val="24"/>
        </w:rPr>
        <w:t xml:space="preserve">, </w:t>
      </w:r>
      <w:r>
        <w:rPr>
          <w:sz w:val="24"/>
        </w:rPr>
        <w:t>14</w:t>
      </w:r>
      <w:r>
        <w:rPr>
          <w:rFonts w:hint="eastAsia"/>
          <w:sz w:val="24"/>
          <w:lang w:eastAsia="ko-KR"/>
        </w:rPr>
        <w:t>th</w:t>
      </w:r>
      <w:r>
        <w:rPr>
          <w:sz w:val="24"/>
        </w:rPr>
        <w:t xml:space="preserve"> </w:t>
      </w:r>
      <w:r w:rsidR="00D17C42">
        <w:rPr>
          <w:sz w:val="24"/>
        </w:rPr>
        <w:t>–</w:t>
      </w:r>
      <w:r w:rsidR="00A57D88">
        <w:rPr>
          <w:sz w:val="24"/>
        </w:rPr>
        <w:t xml:space="preserve"> </w:t>
      </w:r>
      <w:r>
        <w:rPr>
          <w:sz w:val="24"/>
        </w:rPr>
        <w:t xml:space="preserve">18th October </w:t>
      </w:r>
      <w:r w:rsidR="00A57D88">
        <w:rPr>
          <w:sz w:val="24"/>
        </w:rPr>
        <w:t>202</w:t>
      </w:r>
      <w:r w:rsidR="007301E0">
        <w:rPr>
          <w:sz w:val="24"/>
        </w:rPr>
        <w:t>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11D5006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C104C" w:rsidRPr="003243A4">
        <w:rPr>
          <w:rFonts w:ascii="Arial" w:hAnsi="Arial" w:cs="Arial"/>
          <w:b/>
          <w:sz w:val="22"/>
          <w:szCs w:val="22"/>
        </w:rPr>
        <w:t xml:space="preserve">Reply </w:t>
      </w:r>
      <w:r w:rsidR="003243A4" w:rsidRPr="003243A4">
        <w:rPr>
          <w:rFonts w:ascii="Arial" w:hAnsi="Arial" w:cs="Arial"/>
          <w:b/>
          <w:sz w:val="22"/>
          <w:szCs w:val="22"/>
        </w:rPr>
        <w:t>LS on security considerations for 5G ProSe multi-hop relays</w:t>
      </w:r>
    </w:p>
    <w:p w14:paraId="06BA196E" w14:textId="76DB413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F534F0">
        <w:rPr>
          <w:rFonts w:ascii="Arial" w:hAnsi="Arial" w:cs="Arial"/>
          <w:b/>
          <w:sz w:val="22"/>
          <w:szCs w:val="22"/>
        </w:rPr>
        <w:t>Response to:</w:t>
      </w:r>
      <w:r w:rsidRPr="00F534F0">
        <w:rPr>
          <w:rFonts w:ascii="Arial" w:hAnsi="Arial" w:cs="Arial"/>
          <w:b/>
          <w:bCs/>
          <w:sz w:val="22"/>
          <w:szCs w:val="22"/>
        </w:rPr>
        <w:tab/>
      </w:r>
      <w:r w:rsidR="00377862" w:rsidRPr="00F534F0">
        <w:rPr>
          <w:rFonts w:ascii="Arial" w:hAnsi="Arial" w:cs="Arial"/>
          <w:b/>
          <w:bCs/>
          <w:sz w:val="22"/>
          <w:szCs w:val="22"/>
        </w:rPr>
        <w:t>S2</w:t>
      </w:r>
      <w:r w:rsidR="00282D9C" w:rsidRPr="00F534F0">
        <w:rPr>
          <w:rFonts w:ascii="Arial" w:hAnsi="Arial" w:cs="Arial"/>
          <w:b/>
          <w:bCs/>
          <w:sz w:val="22"/>
          <w:szCs w:val="22"/>
        </w:rPr>
        <w:t>-</w:t>
      </w:r>
      <w:r w:rsidR="00377862" w:rsidRPr="00F534F0">
        <w:rPr>
          <w:rFonts w:ascii="Arial" w:hAnsi="Arial" w:cs="Arial"/>
          <w:b/>
          <w:bCs/>
          <w:sz w:val="22"/>
          <w:szCs w:val="22"/>
        </w:rPr>
        <w:t>2407207</w:t>
      </w:r>
    </w:p>
    <w:p w14:paraId="2C6E4D6E" w14:textId="6022200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0C0F">
        <w:rPr>
          <w:rFonts w:ascii="Arial" w:hAnsi="Arial" w:cs="Arial"/>
          <w:b/>
          <w:bCs/>
          <w:sz w:val="22"/>
          <w:szCs w:val="22"/>
        </w:rPr>
        <w:t xml:space="preserve">Release </w:t>
      </w:r>
      <w:r w:rsidR="00E44527">
        <w:rPr>
          <w:rFonts w:ascii="Arial" w:hAnsi="Arial" w:cs="Arial"/>
          <w:b/>
          <w:bCs/>
          <w:sz w:val="22"/>
          <w:szCs w:val="22"/>
        </w:rPr>
        <w:t>1</w:t>
      </w:r>
      <w:r w:rsidR="003243A4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1E9D3ED8" w14:textId="4DC079B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0597" w:rsidRPr="00A90597">
        <w:rPr>
          <w:rFonts w:ascii="Arial" w:hAnsi="Arial" w:cs="Arial"/>
          <w:b/>
          <w:bCs/>
          <w:sz w:val="22"/>
          <w:szCs w:val="22"/>
        </w:rPr>
        <w:t>FS_5G_ProSe_Ph3_SEC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F832961" w:rsidR="00B97703" w:rsidRPr="005C104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5C104C">
        <w:rPr>
          <w:rFonts w:ascii="Arial" w:hAnsi="Arial" w:cs="Arial"/>
          <w:b/>
          <w:sz w:val="22"/>
          <w:szCs w:val="22"/>
          <w:lang w:val="fr-FR"/>
        </w:rPr>
        <w:t>Source:</w:t>
      </w:r>
      <w:r w:rsidRPr="005C104C">
        <w:rPr>
          <w:rFonts w:ascii="Arial" w:hAnsi="Arial" w:cs="Arial"/>
          <w:b/>
          <w:sz w:val="22"/>
          <w:szCs w:val="22"/>
          <w:lang w:val="fr-FR"/>
        </w:rPr>
        <w:tab/>
      </w:r>
      <w:r w:rsidR="001658FB" w:rsidRPr="005C104C">
        <w:rPr>
          <w:rFonts w:ascii="Arial" w:hAnsi="Arial" w:cs="Arial"/>
          <w:b/>
          <w:color w:val="000000"/>
          <w:sz w:val="22"/>
          <w:szCs w:val="22"/>
          <w:lang w:val="fr-FR"/>
        </w:rPr>
        <w:t>SA3</w:t>
      </w:r>
    </w:p>
    <w:p w14:paraId="2548326B" w14:textId="76B48588" w:rsidR="00B97703" w:rsidRPr="005C10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5C104C">
        <w:rPr>
          <w:rFonts w:ascii="Arial" w:hAnsi="Arial" w:cs="Arial"/>
          <w:b/>
          <w:sz w:val="22"/>
          <w:szCs w:val="22"/>
          <w:lang w:val="fr-FR"/>
        </w:rPr>
        <w:t>To:</w:t>
      </w:r>
      <w:r w:rsidRPr="005C104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7301E0" w:rsidRPr="005C104C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p w14:paraId="5DC2ED77" w14:textId="5AAD5031" w:rsidR="00B97703" w:rsidRPr="005C10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5C104C">
        <w:rPr>
          <w:rFonts w:ascii="Arial" w:hAnsi="Arial" w:cs="Arial"/>
          <w:b/>
          <w:sz w:val="22"/>
          <w:szCs w:val="22"/>
          <w:lang w:val="fr-FR"/>
        </w:rPr>
        <w:t>Cc:</w:t>
      </w:r>
      <w:r w:rsidRPr="005C104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81BA1" w:rsidRPr="005C104C">
        <w:rPr>
          <w:rFonts w:ascii="Arial" w:hAnsi="Arial" w:cs="Arial"/>
          <w:b/>
          <w:bCs/>
          <w:sz w:val="22"/>
          <w:szCs w:val="22"/>
          <w:lang w:val="fr-FR"/>
        </w:rPr>
        <w:t>-</w:t>
      </w:r>
    </w:p>
    <w:bookmarkEnd w:id="5"/>
    <w:bookmarkEnd w:id="6"/>
    <w:p w14:paraId="1A1CC9B8" w14:textId="77777777" w:rsidR="00B97703" w:rsidRPr="005C104C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D73695D" w14:textId="23339D9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1BA1">
        <w:rPr>
          <w:rFonts w:ascii="Arial" w:hAnsi="Arial" w:cs="Arial"/>
          <w:b/>
          <w:bCs/>
          <w:sz w:val="22"/>
          <w:szCs w:val="22"/>
        </w:rPr>
        <w:t>Hongil Kim</w:t>
      </w:r>
    </w:p>
    <w:p w14:paraId="2F9E069A" w14:textId="2309168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3086E">
        <w:rPr>
          <w:rFonts w:ascii="Arial" w:hAnsi="Arial" w:cs="Arial"/>
          <w:b/>
          <w:bCs/>
          <w:sz w:val="22"/>
          <w:szCs w:val="22"/>
        </w:rPr>
        <w:t>h</w:t>
      </w:r>
      <w:r w:rsidR="00F81BA1">
        <w:rPr>
          <w:rFonts w:ascii="Arial" w:hAnsi="Arial" w:cs="Arial"/>
          <w:b/>
          <w:bCs/>
          <w:sz w:val="22"/>
          <w:szCs w:val="22"/>
        </w:rPr>
        <w:t>ongilk(at)</w:t>
      </w:r>
      <w:r w:rsidR="0033086E">
        <w:rPr>
          <w:rFonts w:ascii="Arial" w:hAnsi="Arial" w:cs="Arial"/>
          <w:b/>
          <w:bCs/>
          <w:sz w:val="22"/>
          <w:szCs w:val="22"/>
        </w:rPr>
        <w:t>qti.qualcomm(dot)com</w:t>
      </w:r>
    </w:p>
    <w:p w14:paraId="5C701869" w14:textId="2082542F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E630144" w14:textId="6573AD1E" w:rsidR="00B97703" w:rsidRPr="001658FB" w:rsidRDefault="00383545" w:rsidP="001658F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83AF833" w14:textId="1AA28C0F" w:rsidR="0029328E" w:rsidRDefault="009A7038" w:rsidP="000F6242">
      <w:r w:rsidRPr="00342828">
        <w:t xml:space="preserve">SA3 would like to thank </w:t>
      </w:r>
      <w:r w:rsidR="00451BEE" w:rsidRPr="00342828">
        <w:t>SA2</w:t>
      </w:r>
      <w:r w:rsidRPr="00342828">
        <w:t xml:space="preserve"> for the LS on </w:t>
      </w:r>
      <w:r w:rsidR="00451BEE" w:rsidRPr="00342828">
        <w:t>security considerations for 5G ProSe multi-hop relays</w:t>
      </w:r>
      <w:r w:rsidR="008F0AC6" w:rsidRPr="00342828">
        <w:t>.</w:t>
      </w:r>
      <w:r w:rsidR="00FF5477" w:rsidRPr="00342828">
        <w:t xml:space="preserve"> </w:t>
      </w:r>
    </w:p>
    <w:p w14:paraId="202BA7B1" w14:textId="77777777" w:rsidR="002A6AF6" w:rsidRDefault="002A6AF6" w:rsidP="002A6AF6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Regarding the Q1 and Q2 for multi-hop UE-to-Network Relay, SA3 would like to provide the following feedback:</w:t>
      </w:r>
    </w:p>
    <w:p w14:paraId="74E4B4AC" w14:textId="6617194D" w:rsidR="00980090" w:rsidRPr="00342828" w:rsidRDefault="002A6AF6" w:rsidP="00072B37">
      <w:pPr>
        <w:ind w:left="720"/>
      </w:pPr>
      <w:r>
        <w:rPr>
          <w:rFonts w:eastAsia="DengXian" w:hint="eastAsia"/>
          <w:lang w:eastAsia="zh-CN"/>
        </w:rPr>
        <w:t>S</w:t>
      </w:r>
      <w:r>
        <w:rPr>
          <w:rFonts w:eastAsia="DengXian"/>
          <w:lang w:eastAsia="zh-CN"/>
        </w:rPr>
        <w:t xml:space="preserve">A3 assumes that the RSC used for multi-hop UE-to-Network Relay service is different from the RSC used to single-hop UE-to-Network Relay service. With this assumption, SA3 would like to confirm that the existing UE-to-Network Relay security </w:t>
      </w:r>
      <w:r w:rsidRPr="00342828">
        <w:t xml:space="preserve">schemes in Rel-17 can be </w:t>
      </w:r>
      <w:r w:rsidR="002A5DC7">
        <w:t xml:space="preserve">adapted and </w:t>
      </w:r>
      <w:r w:rsidRPr="00342828">
        <w:t xml:space="preserve">reused for </w:t>
      </w:r>
      <w:r>
        <w:t>the solutions for Model A and Model B</w:t>
      </w:r>
      <w:r w:rsidRPr="00342828">
        <w:t>.</w:t>
      </w:r>
    </w:p>
    <w:p w14:paraId="59AD02EF" w14:textId="73F25DF7" w:rsidR="00AE0170" w:rsidRPr="00AE0170" w:rsidRDefault="00863227" w:rsidP="00AE0170">
      <w:pPr>
        <w:rPr>
          <w:lang w:val="en-US"/>
        </w:rPr>
      </w:pPr>
      <w:r w:rsidRPr="00AE0170">
        <w:rPr>
          <w:lang w:val="en-US"/>
        </w:rPr>
        <w:t xml:space="preserve">Regarding the agreed solutions for </w:t>
      </w:r>
      <w:r w:rsidR="001E3879" w:rsidRPr="00AE0170">
        <w:rPr>
          <w:lang w:val="en-US"/>
        </w:rPr>
        <w:t xml:space="preserve">multi-hop </w:t>
      </w:r>
      <w:r w:rsidRPr="00AE0170">
        <w:rPr>
          <w:lang w:val="en-US"/>
        </w:rPr>
        <w:t>U</w:t>
      </w:r>
      <w:r w:rsidR="001E3879" w:rsidRPr="00AE0170">
        <w:rPr>
          <w:lang w:val="en-US"/>
        </w:rPr>
        <w:t>E-to-</w:t>
      </w:r>
      <w:r w:rsidRPr="00AE0170">
        <w:rPr>
          <w:lang w:val="en-US"/>
        </w:rPr>
        <w:t>U</w:t>
      </w:r>
      <w:r w:rsidR="001E3879" w:rsidRPr="00AE0170">
        <w:rPr>
          <w:lang w:val="en-US"/>
        </w:rPr>
        <w:t>E</w:t>
      </w:r>
      <w:r w:rsidRPr="00AE0170">
        <w:rPr>
          <w:lang w:val="en-US"/>
        </w:rPr>
        <w:t xml:space="preserve"> </w:t>
      </w:r>
      <w:r w:rsidR="001E3879" w:rsidRPr="00AE0170">
        <w:rPr>
          <w:lang w:val="en-US"/>
        </w:rPr>
        <w:t>Relay</w:t>
      </w:r>
      <w:r w:rsidRPr="00AE0170">
        <w:rPr>
          <w:lang w:val="en-US"/>
        </w:rPr>
        <w:t>, SA3 would like to provide the following feedback.</w:t>
      </w:r>
    </w:p>
    <w:p w14:paraId="559A299E" w14:textId="1F327F8F" w:rsidR="00AE0170" w:rsidRPr="00AE0170" w:rsidRDefault="001E3879" w:rsidP="00AE0170">
      <w:pPr>
        <w:pStyle w:val="ListParagraph"/>
        <w:numPr>
          <w:ilvl w:val="0"/>
          <w:numId w:val="12"/>
        </w:numPr>
        <w:rPr>
          <w:lang w:val="en-US"/>
        </w:rPr>
      </w:pPr>
      <w:r w:rsidRPr="00AE0170">
        <w:rPr>
          <w:lang w:val="en-US"/>
        </w:rPr>
        <w:t xml:space="preserve">For </w:t>
      </w:r>
      <w:r w:rsidR="001B0249">
        <w:rPr>
          <w:lang w:val="en-US"/>
        </w:rPr>
        <w:t>both types of solution</w:t>
      </w:r>
      <w:r w:rsidR="00863227" w:rsidRPr="00AE0170">
        <w:rPr>
          <w:lang w:val="en-US"/>
        </w:rPr>
        <w:t>, SA3 believe</w:t>
      </w:r>
      <w:r w:rsidR="008F1546" w:rsidRPr="00AE0170">
        <w:rPr>
          <w:lang w:val="en-US"/>
        </w:rPr>
        <w:t>s</w:t>
      </w:r>
      <w:r w:rsidR="00863227" w:rsidRPr="00AE0170">
        <w:rPr>
          <w:lang w:val="en-US"/>
        </w:rPr>
        <w:t xml:space="preserve"> the existing security procedures </w:t>
      </w:r>
      <w:r w:rsidR="00710BDC">
        <w:rPr>
          <w:lang w:val="en-US"/>
        </w:rPr>
        <w:t>defined in TS 33.503</w:t>
      </w:r>
      <w:r w:rsidR="008F1546" w:rsidRPr="00AE0170">
        <w:rPr>
          <w:lang w:val="en-US"/>
        </w:rPr>
        <w:t xml:space="preserve"> </w:t>
      </w:r>
      <w:r w:rsidR="00863227" w:rsidRPr="00AE0170">
        <w:rPr>
          <w:lang w:val="en-US"/>
        </w:rPr>
        <w:t>can be reused</w:t>
      </w:r>
      <w:r w:rsidR="00AE0170">
        <w:rPr>
          <w:lang w:val="en-US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C54B24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F7EFA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066613F7" w14:textId="1480F921" w:rsidR="00B97703" w:rsidRPr="00CA2F81" w:rsidRDefault="00B97703" w:rsidP="00CA2F81">
      <w:pPr>
        <w:spacing w:after="120"/>
        <w:ind w:left="993" w:hanging="993"/>
        <w:rPr>
          <w:i/>
          <w:iCs/>
        </w:rPr>
      </w:pPr>
      <w:r w:rsidRPr="00974738">
        <w:rPr>
          <w:rFonts w:ascii="Arial" w:hAnsi="Arial" w:cs="Arial"/>
          <w:b/>
        </w:rPr>
        <w:t xml:space="preserve">ACTION: </w:t>
      </w:r>
      <w:r w:rsidRPr="00974738">
        <w:rPr>
          <w:rFonts w:ascii="Arial" w:hAnsi="Arial" w:cs="Arial"/>
          <w:b/>
        </w:rPr>
        <w:tab/>
      </w:r>
      <w:r w:rsidR="007301E0">
        <w:t>SA2</w:t>
      </w:r>
      <w:r w:rsidR="008F0AC6" w:rsidRPr="00974738">
        <w:t xml:space="preserve"> is kindly requested </w:t>
      </w:r>
      <w:r w:rsidR="00974738" w:rsidRPr="00974738">
        <w:t>to take the above information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0C5098D" w14:textId="77777777" w:rsidR="003A4D43" w:rsidRDefault="003A4D43" w:rsidP="003A4D43">
      <w:r>
        <w:t>SA3#119</w:t>
      </w:r>
      <w:r>
        <w:tab/>
        <w:t>11 - 15 November 2024</w:t>
      </w:r>
      <w:r>
        <w:tab/>
      </w:r>
      <w:r>
        <w:tab/>
        <w:t>Orlando (US)</w:t>
      </w:r>
    </w:p>
    <w:p w14:paraId="054FEDCB" w14:textId="6F4D5F1A" w:rsidR="006052AD" w:rsidRPr="00074D3C" w:rsidRDefault="000A214D" w:rsidP="002F1940">
      <w:r>
        <w:t>SA3#120</w:t>
      </w:r>
      <w:r>
        <w:tab/>
        <w:t>1</w:t>
      </w:r>
      <w:r w:rsidR="00B64A17">
        <w:t>7</w:t>
      </w:r>
      <w:r>
        <w:t xml:space="preserve"> - </w:t>
      </w:r>
      <w:r w:rsidR="00B64A17">
        <w:t>21</w:t>
      </w:r>
      <w:r>
        <w:t xml:space="preserve"> February 2025</w:t>
      </w:r>
      <w:r>
        <w:tab/>
      </w:r>
      <w:r>
        <w:tab/>
        <w:t>Athens (GR)</w:t>
      </w:r>
    </w:p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54DEA" w14:textId="77777777" w:rsidR="00CF2A05" w:rsidRDefault="00CF2A05">
      <w:pPr>
        <w:spacing w:after="0"/>
      </w:pPr>
      <w:r>
        <w:separator/>
      </w:r>
    </w:p>
  </w:endnote>
  <w:endnote w:type="continuationSeparator" w:id="0">
    <w:p w14:paraId="415D345D" w14:textId="77777777" w:rsidR="00CF2A05" w:rsidRDefault="00CF2A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14521D" w14:textId="77777777" w:rsidR="00CF2A05" w:rsidRDefault="00CF2A05">
      <w:pPr>
        <w:spacing w:after="0"/>
      </w:pPr>
      <w:r>
        <w:separator/>
      </w:r>
    </w:p>
  </w:footnote>
  <w:footnote w:type="continuationSeparator" w:id="0">
    <w:p w14:paraId="22A0E7EC" w14:textId="77777777" w:rsidR="00CF2A05" w:rsidRDefault="00CF2A0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D653A66"/>
    <w:multiLevelType w:val="multilevel"/>
    <w:tmpl w:val="2424D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F567BC0"/>
    <w:multiLevelType w:val="hybridMultilevel"/>
    <w:tmpl w:val="74A69344"/>
    <w:lvl w:ilvl="0" w:tplc="28440A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CED8E24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294CBF1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F80A522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D5DE47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076C083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9B855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D6FE62D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BC8DAE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0420C80"/>
    <w:multiLevelType w:val="hybridMultilevel"/>
    <w:tmpl w:val="23E8EA34"/>
    <w:lvl w:ilvl="0" w:tplc="6744386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1951D7"/>
    <w:multiLevelType w:val="hybridMultilevel"/>
    <w:tmpl w:val="AB9AC602"/>
    <w:lvl w:ilvl="0" w:tplc="E1CCD25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DFB69F2"/>
    <w:multiLevelType w:val="hybridMultilevel"/>
    <w:tmpl w:val="B4141020"/>
    <w:lvl w:ilvl="0" w:tplc="A36876E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3968289">
    <w:abstractNumId w:val="10"/>
  </w:num>
  <w:num w:numId="2" w16cid:durableId="1552228465">
    <w:abstractNumId w:val="7"/>
  </w:num>
  <w:num w:numId="3" w16cid:durableId="641010035">
    <w:abstractNumId w:val="6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225186445">
    <w:abstractNumId w:val="9"/>
  </w:num>
  <w:num w:numId="9" w16cid:durableId="1819150651">
    <w:abstractNumId w:val="5"/>
  </w:num>
  <w:num w:numId="10" w16cid:durableId="783110198">
    <w:abstractNumId w:val="4"/>
  </w:num>
  <w:num w:numId="11" w16cid:durableId="1321613042">
    <w:abstractNumId w:val="8"/>
  </w:num>
  <w:num w:numId="12" w16cid:durableId="55135554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1CA5"/>
    <w:rsid w:val="00012C02"/>
    <w:rsid w:val="00017F23"/>
    <w:rsid w:val="00022E2C"/>
    <w:rsid w:val="00056A68"/>
    <w:rsid w:val="00072B37"/>
    <w:rsid w:val="00074D3C"/>
    <w:rsid w:val="000844EA"/>
    <w:rsid w:val="000A0C0F"/>
    <w:rsid w:val="000A214D"/>
    <w:rsid w:val="000B03C2"/>
    <w:rsid w:val="000B1A5D"/>
    <w:rsid w:val="000B21DF"/>
    <w:rsid w:val="000B2AB7"/>
    <w:rsid w:val="000D360E"/>
    <w:rsid w:val="000D4B50"/>
    <w:rsid w:val="000E1E70"/>
    <w:rsid w:val="000E6116"/>
    <w:rsid w:val="000F49A5"/>
    <w:rsid w:val="000F6242"/>
    <w:rsid w:val="001006A7"/>
    <w:rsid w:val="00103FF1"/>
    <w:rsid w:val="00111579"/>
    <w:rsid w:val="001121FA"/>
    <w:rsid w:val="001223ED"/>
    <w:rsid w:val="00125153"/>
    <w:rsid w:val="00125687"/>
    <w:rsid w:val="0012595E"/>
    <w:rsid w:val="00155465"/>
    <w:rsid w:val="0016583D"/>
    <w:rsid w:val="001658FB"/>
    <w:rsid w:val="001729EF"/>
    <w:rsid w:val="001800A5"/>
    <w:rsid w:val="0018382A"/>
    <w:rsid w:val="00190D81"/>
    <w:rsid w:val="00196B59"/>
    <w:rsid w:val="001A14F2"/>
    <w:rsid w:val="001A5967"/>
    <w:rsid w:val="001A5D8F"/>
    <w:rsid w:val="001A74DE"/>
    <w:rsid w:val="001A7A4C"/>
    <w:rsid w:val="001B0249"/>
    <w:rsid w:val="001B3A86"/>
    <w:rsid w:val="001B763F"/>
    <w:rsid w:val="001C5532"/>
    <w:rsid w:val="001D291E"/>
    <w:rsid w:val="001D31E5"/>
    <w:rsid w:val="001E1C05"/>
    <w:rsid w:val="001E3879"/>
    <w:rsid w:val="001E79B3"/>
    <w:rsid w:val="001E7C71"/>
    <w:rsid w:val="001F23E8"/>
    <w:rsid w:val="001F7EFA"/>
    <w:rsid w:val="0020061F"/>
    <w:rsid w:val="00206AEC"/>
    <w:rsid w:val="00207C7D"/>
    <w:rsid w:val="00220060"/>
    <w:rsid w:val="00226381"/>
    <w:rsid w:val="00227231"/>
    <w:rsid w:val="002473B2"/>
    <w:rsid w:val="00250C04"/>
    <w:rsid w:val="0025570F"/>
    <w:rsid w:val="00257AE5"/>
    <w:rsid w:val="00266033"/>
    <w:rsid w:val="00271133"/>
    <w:rsid w:val="00282D9C"/>
    <w:rsid w:val="00282FE8"/>
    <w:rsid w:val="00283EF0"/>
    <w:rsid w:val="002869FE"/>
    <w:rsid w:val="0029328E"/>
    <w:rsid w:val="002A5DC7"/>
    <w:rsid w:val="002A6636"/>
    <w:rsid w:val="002A6AF6"/>
    <w:rsid w:val="002B60CB"/>
    <w:rsid w:val="002B7B07"/>
    <w:rsid w:val="002B7B8B"/>
    <w:rsid w:val="002C2389"/>
    <w:rsid w:val="002C3B4C"/>
    <w:rsid w:val="002D1773"/>
    <w:rsid w:val="002D794F"/>
    <w:rsid w:val="002E01C1"/>
    <w:rsid w:val="002E327F"/>
    <w:rsid w:val="002F1940"/>
    <w:rsid w:val="002F1BC4"/>
    <w:rsid w:val="00305FC2"/>
    <w:rsid w:val="003207C9"/>
    <w:rsid w:val="00322204"/>
    <w:rsid w:val="003243A4"/>
    <w:rsid w:val="00324B9D"/>
    <w:rsid w:val="00326116"/>
    <w:rsid w:val="0033086E"/>
    <w:rsid w:val="00337939"/>
    <w:rsid w:val="00342828"/>
    <w:rsid w:val="00343D15"/>
    <w:rsid w:val="003608D1"/>
    <w:rsid w:val="00366A41"/>
    <w:rsid w:val="00372BC0"/>
    <w:rsid w:val="0037478D"/>
    <w:rsid w:val="00377862"/>
    <w:rsid w:val="00380266"/>
    <w:rsid w:val="00383545"/>
    <w:rsid w:val="003A4D43"/>
    <w:rsid w:val="003B615D"/>
    <w:rsid w:val="003C06D2"/>
    <w:rsid w:val="003C2E4F"/>
    <w:rsid w:val="003C759A"/>
    <w:rsid w:val="003D342A"/>
    <w:rsid w:val="003F2A49"/>
    <w:rsid w:val="003F5E20"/>
    <w:rsid w:val="00405CC0"/>
    <w:rsid w:val="00422F4F"/>
    <w:rsid w:val="0043192B"/>
    <w:rsid w:val="00433500"/>
    <w:rsid w:val="00433F71"/>
    <w:rsid w:val="0043559E"/>
    <w:rsid w:val="00440D43"/>
    <w:rsid w:val="00441B3A"/>
    <w:rsid w:val="00443685"/>
    <w:rsid w:val="00451BEE"/>
    <w:rsid w:val="00464826"/>
    <w:rsid w:val="00470DF6"/>
    <w:rsid w:val="00477613"/>
    <w:rsid w:val="00490D22"/>
    <w:rsid w:val="00494188"/>
    <w:rsid w:val="00497905"/>
    <w:rsid w:val="004A1F4C"/>
    <w:rsid w:val="004A4AE1"/>
    <w:rsid w:val="004A7461"/>
    <w:rsid w:val="004A7B83"/>
    <w:rsid w:val="004B0F52"/>
    <w:rsid w:val="004B16C7"/>
    <w:rsid w:val="004B1A64"/>
    <w:rsid w:val="004B589F"/>
    <w:rsid w:val="004B6483"/>
    <w:rsid w:val="004C5F7F"/>
    <w:rsid w:val="004E0977"/>
    <w:rsid w:val="004E3939"/>
    <w:rsid w:val="005009E0"/>
    <w:rsid w:val="005068A8"/>
    <w:rsid w:val="00506E5A"/>
    <w:rsid w:val="00511335"/>
    <w:rsid w:val="00526DDD"/>
    <w:rsid w:val="00530E26"/>
    <w:rsid w:val="00571290"/>
    <w:rsid w:val="00587107"/>
    <w:rsid w:val="00595CE5"/>
    <w:rsid w:val="005A6A0C"/>
    <w:rsid w:val="005B6433"/>
    <w:rsid w:val="005C104C"/>
    <w:rsid w:val="005D4ED2"/>
    <w:rsid w:val="005E162E"/>
    <w:rsid w:val="005E36D4"/>
    <w:rsid w:val="005F5F6E"/>
    <w:rsid w:val="006052AD"/>
    <w:rsid w:val="00623637"/>
    <w:rsid w:val="00631BFC"/>
    <w:rsid w:val="006323E4"/>
    <w:rsid w:val="00633AFE"/>
    <w:rsid w:val="006413AA"/>
    <w:rsid w:val="006456C0"/>
    <w:rsid w:val="0065337B"/>
    <w:rsid w:val="006603F9"/>
    <w:rsid w:val="00664F56"/>
    <w:rsid w:val="00692B18"/>
    <w:rsid w:val="0069386E"/>
    <w:rsid w:val="00696006"/>
    <w:rsid w:val="006B6C3C"/>
    <w:rsid w:val="006C54C4"/>
    <w:rsid w:val="006F0BA3"/>
    <w:rsid w:val="006F0F6F"/>
    <w:rsid w:val="0071094A"/>
    <w:rsid w:val="00710BDC"/>
    <w:rsid w:val="00713E4F"/>
    <w:rsid w:val="00720FA6"/>
    <w:rsid w:val="007301E0"/>
    <w:rsid w:val="00734390"/>
    <w:rsid w:val="00734F66"/>
    <w:rsid w:val="0073766B"/>
    <w:rsid w:val="00737F3B"/>
    <w:rsid w:val="007505D7"/>
    <w:rsid w:val="0075275C"/>
    <w:rsid w:val="00791050"/>
    <w:rsid w:val="007A718F"/>
    <w:rsid w:val="007B37C1"/>
    <w:rsid w:val="007C047C"/>
    <w:rsid w:val="007C5A0D"/>
    <w:rsid w:val="007C6FD7"/>
    <w:rsid w:val="007C7DC1"/>
    <w:rsid w:val="007D23A0"/>
    <w:rsid w:val="007F0EFC"/>
    <w:rsid w:val="007F4F92"/>
    <w:rsid w:val="00804075"/>
    <w:rsid w:val="0080452A"/>
    <w:rsid w:val="008112E9"/>
    <w:rsid w:val="00812654"/>
    <w:rsid w:val="00820A70"/>
    <w:rsid w:val="00841CF6"/>
    <w:rsid w:val="00844D48"/>
    <w:rsid w:val="00853EFD"/>
    <w:rsid w:val="00855753"/>
    <w:rsid w:val="00863227"/>
    <w:rsid w:val="00871D76"/>
    <w:rsid w:val="0087535E"/>
    <w:rsid w:val="008758B0"/>
    <w:rsid w:val="00886F72"/>
    <w:rsid w:val="008908BA"/>
    <w:rsid w:val="00891EC4"/>
    <w:rsid w:val="00897959"/>
    <w:rsid w:val="008A1EC3"/>
    <w:rsid w:val="008A2265"/>
    <w:rsid w:val="008A44AA"/>
    <w:rsid w:val="008A526C"/>
    <w:rsid w:val="008D772F"/>
    <w:rsid w:val="008F0AC6"/>
    <w:rsid w:val="008F1546"/>
    <w:rsid w:val="008F6C74"/>
    <w:rsid w:val="008F725E"/>
    <w:rsid w:val="00914CD1"/>
    <w:rsid w:val="00922F9C"/>
    <w:rsid w:val="009410B6"/>
    <w:rsid w:val="009419D9"/>
    <w:rsid w:val="009603F6"/>
    <w:rsid w:val="0096123A"/>
    <w:rsid w:val="00963922"/>
    <w:rsid w:val="009652AE"/>
    <w:rsid w:val="00974738"/>
    <w:rsid w:val="00975BDE"/>
    <w:rsid w:val="00980090"/>
    <w:rsid w:val="00980A73"/>
    <w:rsid w:val="009858CA"/>
    <w:rsid w:val="00992EBA"/>
    <w:rsid w:val="009963AC"/>
    <w:rsid w:val="0099764C"/>
    <w:rsid w:val="009A2F06"/>
    <w:rsid w:val="009A3FBB"/>
    <w:rsid w:val="009A6754"/>
    <w:rsid w:val="009A7038"/>
    <w:rsid w:val="009C01E1"/>
    <w:rsid w:val="009D7C9B"/>
    <w:rsid w:val="009E0B14"/>
    <w:rsid w:val="009F3F94"/>
    <w:rsid w:val="009F41A9"/>
    <w:rsid w:val="00A17283"/>
    <w:rsid w:val="00A217D4"/>
    <w:rsid w:val="00A26521"/>
    <w:rsid w:val="00A278F6"/>
    <w:rsid w:val="00A309F6"/>
    <w:rsid w:val="00A41A49"/>
    <w:rsid w:val="00A44126"/>
    <w:rsid w:val="00A455B0"/>
    <w:rsid w:val="00A5178C"/>
    <w:rsid w:val="00A57D88"/>
    <w:rsid w:val="00A60522"/>
    <w:rsid w:val="00A70448"/>
    <w:rsid w:val="00A75633"/>
    <w:rsid w:val="00A7626B"/>
    <w:rsid w:val="00A80D92"/>
    <w:rsid w:val="00A90597"/>
    <w:rsid w:val="00A975D3"/>
    <w:rsid w:val="00AA160E"/>
    <w:rsid w:val="00AA2EC9"/>
    <w:rsid w:val="00AA37DF"/>
    <w:rsid w:val="00AA4FF3"/>
    <w:rsid w:val="00AD3342"/>
    <w:rsid w:val="00AE0170"/>
    <w:rsid w:val="00AE1B3E"/>
    <w:rsid w:val="00AF2AA8"/>
    <w:rsid w:val="00AF4345"/>
    <w:rsid w:val="00AF5CAD"/>
    <w:rsid w:val="00AF689F"/>
    <w:rsid w:val="00B03F84"/>
    <w:rsid w:val="00B2667D"/>
    <w:rsid w:val="00B27B7A"/>
    <w:rsid w:val="00B30DC6"/>
    <w:rsid w:val="00B35644"/>
    <w:rsid w:val="00B6163E"/>
    <w:rsid w:val="00B64A17"/>
    <w:rsid w:val="00B70167"/>
    <w:rsid w:val="00B97703"/>
    <w:rsid w:val="00BA3B50"/>
    <w:rsid w:val="00BA3D66"/>
    <w:rsid w:val="00BB51AC"/>
    <w:rsid w:val="00BC484C"/>
    <w:rsid w:val="00BC533C"/>
    <w:rsid w:val="00BC5609"/>
    <w:rsid w:val="00BC79EA"/>
    <w:rsid w:val="00BD28C9"/>
    <w:rsid w:val="00BD4B23"/>
    <w:rsid w:val="00BD5B9A"/>
    <w:rsid w:val="00BE4E55"/>
    <w:rsid w:val="00BF40E4"/>
    <w:rsid w:val="00C01A0D"/>
    <w:rsid w:val="00C04BFC"/>
    <w:rsid w:val="00C071BC"/>
    <w:rsid w:val="00C11377"/>
    <w:rsid w:val="00C17229"/>
    <w:rsid w:val="00C17879"/>
    <w:rsid w:val="00C21E50"/>
    <w:rsid w:val="00C22589"/>
    <w:rsid w:val="00C33094"/>
    <w:rsid w:val="00C41913"/>
    <w:rsid w:val="00C50D95"/>
    <w:rsid w:val="00C623D5"/>
    <w:rsid w:val="00C664B6"/>
    <w:rsid w:val="00C80BE4"/>
    <w:rsid w:val="00C90CDC"/>
    <w:rsid w:val="00C95BAC"/>
    <w:rsid w:val="00C9632D"/>
    <w:rsid w:val="00CA2F81"/>
    <w:rsid w:val="00CB2B16"/>
    <w:rsid w:val="00CB379B"/>
    <w:rsid w:val="00CB5FE2"/>
    <w:rsid w:val="00CC03D5"/>
    <w:rsid w:val="00CC6919"/>
    <w:rsid w:val="00CE1A77"/>
    <w:rsid w:val="00CF2A05"/>
    <w:rsid w:val="00CF3BE9"/>
    <w:rsid w:val="00CF6087"/>
    <w:rsid w:val="00D14BB6"/>
    <w:rsid w:val="00D15A50"/>
    <w:rsid w:val="00D17C42"/>
    <w:rsid w:val="00D304AD"/>
    <w:rsid w:val="00D33624"/>
    <w:rsid w:val="00D37DD9"/>
    <w:rsid w:val="00D40185"/>
    <w:rsid w:val="00D41BBE"/>
    <w:rsid w:val="00D520A1"/>
    <w:rsid w:val="00D568B2"/>
    <w:rsid w:val="00D60D42"/>
    <w:rsid w:val="00D64CC4"/>
    <w:rsid w:val="00D746A8"/>
    <w:rsid w:val="00D9495B"/>
    <w:rsid w:val="00D97914"/>
    <w:rsid w:val="00DB1E79"/>
    <w:rsid w:val="00DB64D7"/>
    <w:rsid w:val="00DC167B"/>
    <w:rsid w:val="00DD13C9"/>
    <w:rsid w:val="00DD65E3"/>
    <w:rsid w:val="00DD7EFF"/>
    <w:rsid w:val="00DE676C"/>
    <w:rsid w:val="00E003DF"/>
    <w:rsid w:val="00E01A45"/>
    <w:rsid w:val="00E21963"/>
    <w:rsid w:val="00E2241D"/>
    <w:rsid w:val="00E32186"/>
    <w:rsid w:val="00E351D9"/>
    <w:rsid w:val="00E44527"/>
    <w:rsid w:val="00E54A8C"/>
    <w:rsid w:val="00E57FC6"/>
    <w:rsid w:val="00E6064F"/>
    <w:rsid w:val="00E636C8"/>
    <w:rsid w:val="00E92B23"/>
    <w:rsid w:val="00ED3726"/>
    <w:rsid w:val="00EF43FD"/>
    <w:rsid w:val="00F066F0"/>
    <w:rsid w:val="00F0715A"/>
    <w:rsid w:val="00F25496"/>
    <w:rsid w:val="00F301C3"/>
    <w:rsid w:val="00F31219"/>
    <w:rsid w:val="00F315C5"/>
    <w:rsid w:val="00F33C82"/>
    <w:rsid w:val="00F511B3"/>
    <w:rsid w:val="00F5185B"/>
    <w:rsid w:val="00F534F0"/>
    <w:rsid w:val="00F538C8"/>
    <w:rsid w:val="00F63251"/>
    <w:rsid w:val="00F663E6"/>
    <w:rsid w:val="00F667CF"/>
    <w:rsid w:val="00F75F78"/>
    <w:rsid w:val="00F803BE"/>
    <w:rsid w:val="00F81BA1"/>
    <w:rsid w:val="00FA1111"/>
    <w:rsid w:val="00FB2E7B"/>
    <w:rsid w:val="00FB330F"/>
    <w:rsid w:val="00FB7873"/>
    <w:rsid w:val="00FC5C8F"/>
    <w:rsid w:val="00FC78E6"/>
    <w:rsid w:val="00FD1766"/>
    <w:rsid w:val="00FE5957"/>
    <w:rsid w:val="00FF412D"/>
    <w:rsid w:val="00FF5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5712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41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244</Words>
  <Characters>1265</Characters>
  <Application>Microsoft Office Word</Application>
  <DocSecurity>0</DocSecurity>
  <Lines>23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changes</cp:lastModifiedBy>
  <cp:revision>2</cp:revision>
  <cp:lastPrinted>2002-04-23T07:10:00Z</cp:lastPrinted>
  <dcterms:created xsi:type="dcterms:W3CDTF">2024-10-25T14:32:00Z</dcterms:created>
  <dcterms:modified xsi:type="dcterms:W3CDTF">2024-10-25T14:32:00Z</dcterms:modified>
</cp:coreProperties>
</file>